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400" w:after="280"/>
        <w:jc w:val="center"/>
        <w:rPr/>
      </w:pPr>
      <w:r>
        <w:rPr>
          <w:b/>
          <w:i w:val="false"/>
          <w:sz w:val="56"/>
        </w:rPr>
        <w:t>USA Survival Guide Family Emergency Planner</w:t>
      </w:r>
    </w:p>
    <w:p>
      <w:pPr>
        <w:pStyle w:val="Normal"/>
        <w:spacing w:before="0" w:after="1000"/>
        <w:jc w:val="center"/>
        <w:rPr/>
      </w:pPr>
      <w:r>
        <w:rPr>
          <w:b w:val="false"/>
          <w:i/>
          <w:sz w:val="30"/>
        </w:rPr>
        <w:t>A Fill-In Workbook for Your Household Plan, Contacts, Supplies, and Records</w:t>
      </w:r>
    </w:p>
    <w:p>
      <w:pPr>
        <w:pStyle w:val="Normal"/>
        <w:spacing w:before="0" w:after="4000"/>
        <w:jc w:val="center"/>
        <w:rPr/>
      </w:pPr>
      <w:r>
        <w:rPr>
          <w:b w:val="false"/>
          <w:i w:val="false"/>
          <w:sz w:val="32"/>
        </w:rPr>
        <w:t>Andrew Dominguez</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USA Survival Guide Family Emergency Planner: A Fill-In Workbook for Your Household Plan, Contacts, Supplies, and Records</w:t>
      </w:r>
    </w:p>
    <w:p>
      <w:pPr>
        <w:pStyle w:val="Normal"/>
        <w:rPr/>
      </w:pPr>
      <w:r>
        <w:rPr>
          <w:sz w:val="19"/>
        </w:rPr>
        <w:t>Copyright 2026 Andrew Dominguez. All rights reserved.</w:t>
      </w:r>
    </w:p>
    <w:p>
      <w:pPr>
        <w:pStyle w:val="Normal"/>
        <w:rPr/>
      </w:pPr>
      <w:r>
        <w:rPr>
          <w:sz w:val="19"/>
        </w:rPr>
        <w:t>This planner is free. It is not for sale. You may print it, copy it, and share it with family and friends, as long as it stays whole and free and this notice stays with it. You may not sell it or charge for it.</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Important: This planner gives general preparedness information for households in the United States. It is not a substitute for instructions from emergency officials, first responders, doctors, or other qualified professionals. In an emergency, call 911 and follow the directions of your local officials. The facts in it were checked against official sources in October 2026. The author and publisher are not responsible for any injury, loss, or damage that results from using or misusing the information in this planner.</w:t>
      </w:r>
    </w:p>
    <w:p>
      <w:pPr>
        <w:pStyle w:val="Normal"/>
        <w:rPr/>
      </w:pPr>
      <w:r>
        <w:rPr>
          <w:sz w:val="19"/>
        </w:rPr>
        <w:t>This planner is not affiliated with, sponsored by, or endorsed by any government agency or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990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2577_3175004306">
            <w:r>
              <w:rPr>
                <w:webHidden/>
                <w:rStyle w:val="IndexLink"/>
              </w:rPr>
              <w:t>How to Use This Planner</w:t>
              <w:tab/>
              <w:t>1</w:t>
            </w:r>
          </w:hyperlink>
        </w:p>
        <w:p>
          <w:pPr>
            <w:pStyle w:val="TOC1"/>
            <w:tabs>
              <w:tab w:val="clear" w:pos="9900"/>
              <w:tab w:val="right" w:pos="9899" w:leader="dot"/>
            </w:tabs>
            <w:rPr/>
          </w:pPr>
          <w:hyperlink w:anchor="__RefHeading___Toc2579_3175004306">
            <w:r>
              <w:rPr>
                <w:webHidden/>
                <w:rStyle w:val="IndexLink"/>
              </w:rPr>
              <w:t>Quick Reference</w:t>
              <w:tab/>
              <w:t>2</w:t>
            </w:r>
          </w:hyperlink>
        </w:p>
        <w:p>
          <w:pPr>
            <w:pStyle w:val="TOC1"/>
            <w:tabs>
              <w:tab w:val="clear" w:pos="9900"/>
              <w:tab w:val="right" w:pos="9899" w:leader="dot"/>
            </w:tabs>
            <w:rPr/>
          </w:pPr>
          <w:hyperlink w:anchor="__RefHeading___Toc2581_3175004306">
            <w:r>
              <w:rPr>
                <w:webHidden/>
                <w:rStyle w:val="IndexLink"/>
              </w:rPr>
              <w:t>Your Household Forms</w:t>
              <w:tab/>
              <w:t>4</w:t>
            </w:r>
          </w:hyperlink>
        </w:p>
        <w:p>
          <w:pPr>
            <w:pStyle w:val="TOC1"/>
            <w:tabs>
              <w:tab w:val="clear" w:pos="9900"/>
              <w:tab w:val="right" w:pos="9899" w:leader="dot"/>
            </w:tabs>
            <w:rPr/>
          </w:pPr>
          <w:hyperlink w:anchor="__RefHeading___Toc2583_3175004306">
            <w:r>
              <w:rPr>
                <w:webHidden/>
                <w:rStyle w:val="IndexLink"/>
              </w:rPr>
              <w:t>Yearly Review and Notes</w:t>
              <w:tab/>
              <w:t>25</w:t>
            </w:r>
          </w:hyperlink>
        </w:p>
        <w:p>
          <w:pPr>
            <w:pStyle w:val="TOC1"/>
            <w:tabs>
              <w:tab w:val="clear" w:pos="9900"/>
              <w:tab w:val="right" w:pos="9899" w:leader="dot"/>
            </w:tabs>
            <w:rPr/>
          </w:pPr>
          <w:hyperlink w:anchor="__RefHeading___Toc2585_3175004306">
            <w:r>
              <w:rPr>
                <w:webHidden/>
                <w:rStyle w:val="IndexLink"/>
              </w:rPr>
              <w:t>Sources</w:t>
              <w:tab/>
              <w:t>27</w:t>
            </w:r>
          </w:hyperlink>
        </w:p>
        <w:p>
          <w:pPr>
            <w:pStyle w:val="TOC1"/>
            <w:tabs>
              <w:tab w:val="clear" w:pos="9900"/>
              <w:tab w:val="right" w:pos="9899" w:leader="dot"/>
            </w:tabs>
            <w:rPr/>
          </w:pPr>
          <w:hyperlink w:anchor="__RefHeading___Toc2587_3175004306">
            <w:r>
              <w:rPr>
                <w:webHidden/>
                <w:rStyle w:val="IndexLink"/>
              </w:rPr>
              <w:t>About the Author</w:t>
              <w:tab/>
              <w:t>28</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2577_3175004306"/>
      <w:bookmarkEnd w:id="0"/>
      <w:r>
        <w:rPr/>
        <w:t>How to Use This Planner</w:t>
      </w:r>
    </w:p>
    <w:p>
      <w:pPr>
        <w:pStyle w:val="Normal"/>
        <w:rPr/>
      </w:pPr>
      <w:r>
        <w:rPr/>
        <w:t>This planner is the part of getting ready that you write down. It goes with my book, USA Survival Guide, and every page here matches a chapter in that book. You can use the planner on its own, though. Each form is plain enough to fill out without reading anything else first.</w:t>
      </w:r>
    </w:p>
    <w:p>
      <w:pPr>
        <w:pStyle w:val="Normal"/>
        <w:rPr/>
      </w:pPr>
      <w:r>
        <w:rPr/>
        <w:t>Fill the pages out in pencil, because phone numbers, medicines and schools change. You have my permission to copy these pages for your own household.</w:t>
      </w:r>
    </w:p>
    <w:p>
      <w:pPr>
        <w:pStyle w:val="Heading2"/>
        <w:rPr/>
      </w:pPr>
      <w:r>
        <w:rPr/>
        <w:t>Where to start</w:t>
      </w:r>
    </w:p>
    <w:p>
      <w:pPr>
        <w:pStyle w:val="Normal"/>
        <w:rPr/>
      </w:pPr>
      <w:r>
        <w:rPr/>
        <w:t>If you only do one thing this week, fill out the Family Emergency Plan and the Emergency Contacts. Those two pages do the most good for the least effort. Then make a wallet card for everyone in the house, including the kids.</w:t>
      </w:r>
    </w:p>
    <w:p>
      <w:pPr>
        <w:pStyle w:val="Normal"/>
        <w:rPr/>
      </w:pPr>
      <w:r>
        <w:rPr/>
        <w:t>After that, work through the rest at your own pace:</w:t>
      </w:r>
    </w:p>
    <w:p>
      <w:pPr>
        <w:pStyle w:val="ListBullet"/>
        <w:numPr>
          <w:ilvl w:val="0"/>
          <w:numId w:val="1"/>
        </w:numPr>
        <w:rPr/>
      </w:pPr>
      <w:r>
        <w:rPr/>
        <w:t>Fill out one Medical and Medication List for each person in the house.</w:t>
      </w:r>
    </w:p>
    <w:p>
      <w:pPr>
        <w:pStyle w:val="ListBullet"/>
        <w:numPr>
          <w:ilvl w:val="0"/>
          <w:numId w:val="1"/>
        </w:numPr>
        <w:rPr/>
      </w:pPr>
      <w:r>
        <w:rPr/>
        <w:t>Walk your home in daylight and fill in the Home Information Sheet.</w:t>
      </w:r>
    </w:p>
    <w:p>
      <w:pPr>
        <w:pStyle w:val="ListBullet"/>
        <w:numPr>
          <w:ilvl w:val="0"/>
          <w:numId w:val="1"/>
        </w:numPr>
        <w:rPr/>
      </w:pPr>
      <w:r>
        <w:rPr/>
        <w:t>Take the kit checklists shopping. Check off what you already own and buy a few missing items each trip.</w:t>
      </w:r>
    </w:p>
    <w:p>
      <w:pPr>
        <w:pStyle w:val="ListBullet"/>
        <w:numPr>
          <w:ilvl w:val="0"/>
          <w:numId w:val="1"/>
        </w:numPr>
        <w:rPr/>
      </w:pPr>
      <w:r>
        <w:rPr/>
        <w:t>Fill in the Hazards Where I Live page so you know which emergencies to plan for first.</w:t>
      </w:r>
    </w:p>
    <w:p>
      <w:pPr>
        <w:pStyle w:val="Heading2"/>
        <w:rPr/>
      </w:pPr>
      <w:r>
        <w:rPr/>
        <w:t>Where to keep it</w:t>
      </w:r>
    </w:p>
    <w:p>
      <w:pPr>
        <w:pStyle w:val="Normal"/>
        <w:rPr/>
      </w:pPr>
      <w:r>
        <w:rPr/>
        <w:t>A plan that only lives in your head won't help the person who has to use it when you're not there. Keep this planner with your home emergency kit. Put copies of the contact pages in every go-bag, and take a photo of each filled-in page with your phone.</w:t>
      </w:r>
    </w:p>
    <w:p>
      <w:pPr>
        <w:pStyle w:val="Heading2"/>
        <w:rPr/>
      </w:pPr>
      <w:r>
        <w:rPr/>
        <w:t>Keep it current</w:t>
      </w:r>
    </w:p>
    <w:p>
      <w:pPr>
        <w:pStyle w:val="Normal"/>
        <w:rPr/>
      </w:pPr>
      <w:r>
        <w:rPr/>
        <w:t>Review the whole planner at least once a year, and any time your household changes: a new baby, a move, a new job, a new pet, a new medicine. The Yearly Review page at the back makes that quick.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If someone is hurt, trapped, or in danger, call 911 first. This planner helps you get ready. It is not a replacement for emergency responders, and when local officials give instructions, follow them.</w:t>
            </w:r>
          </w:p>
        </w:tc>
      </w:tr>
    </w:tbl>
    <w:p>
      <w:pPr>
        <w:pStyle w:val="Normal"/>
        <w:spacing w:before="0" w:after="40"/>
        <w:rPr/>
      </w:pPr>
      <w:r>
        <w:rPr/>
      </w:r>
    </w:p>
    <w:p>
      <w:pPr>
        <w:pStyle w:val="Normal"/>
        <w:rPr/>
      </w:pPr>
      <w:r>
        <w:rPr/>
      </w:r>
      <w:r>
        <w:br w:type="page"/>
      </w:r>
    </w:p>
    <w:p>
      <w:pPr>
        <w:pStyle w:val="Heading1"/>
        <w:spacing w:before="0" w:after="360"/>
        <w:rPr/>
      </w:pPr>
      <w:bookmarkStart w:id="1" w:name="__RefHeading___Toc2579_3175004306"/>
      <w:bookmarkEnd w:id="1"/>
      <w:r>
        <w:rPr/>
        <w:t>Quick Reference</w:t>
      </w:r>
    </w:p>
    <w:p>
      <w:pPr>
        <w:pStyle w:val="Normal"/>
        <w:rPr/>
      </w:pPr>
      <w:r>
        <w:rPr/>
        <w:t>These are the numbers and rules worth knowing by heart. Each one comes from an official source, checked in October 2026, and each is explained in the chapter of USA Survival Guide shown in the last column.</w:t>
      </w:r>
    </w:p>
    <w:p>
      <w:pPr>
        <w:pStyle w:val="Heading2"/>
        <w:rPr/>
      </w:pPr>
      <w:r>
        <w:rPr/>
        <w:t>Phone numbers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Number</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When to use it</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Emergency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Anyone hurt, trapped or in danger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Poison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1-800-222-1222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Someone swallowed, breathed in or touched something harmful</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988 Suicide and Crisis Lifeline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988</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mental health or suicide crisis</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Disaster Distress Helpline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Call or text 1-800-985-5990</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Emotional distress after a disaster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FEMA Helpline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1-800-621-3362</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Questions about a FEMA disaster assistance application</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help</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Dial 211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Finding local help with food, housing, utilities and recovery</w:t>
            </w:r>
          </w:p>
        </w:tc>
      </w:tr>
    </w:tbl>
    <w:p>
      <w:pPr>
        <w:pStyle w:val="Normal"/>
        <w:spacing w:before="0" w:after="40"/>
        <w:rPr/>
      </w:pPr>
      <w:r>
        <w:rPr/>
      </w:r>
    </w:p>
    <w:p>
      <w:pPr>
        <w:pStyle w:val="Heading2"/>
        <w:rPr/>
      </w:pPr>
      <w:r>
        <w:rPr/>
        <w:t>Rules of thumb</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Topic</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The rule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chapter</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to store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gallon per person per day for several days; build toward two weeks if you can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Boiling 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Rolling boil for 1 minute; 3 minutes above 6,500 feet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Bleach for 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 drops of unscented household bleach (5% to 9%) per gallon; double for cloudy or very cold water; wait at least 30 minutes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Fridge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 hours if the door stays closed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Freezer in an outage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About 48 hours if full, 24 hours if half full, door closed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Generators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only, at least 20 feet from doors, windows and vents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Downed power lines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Assume they're live; stay at least 35 feet away and call 911</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Floodwater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 inches of fast-moving water can knock over an adult; 12 inches can carry away a small car. Turn Around Don't Drown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thunder roars, go indoors; wait 30 minutes after the last thunder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Drop, Cover, and Hold On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Tsunami signs near the coast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strong or long earthquake, the ocean suddenly rising or falling, or a loud roar from the sea: go to high ground or inland right away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leak</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Smell gas? Get everyone out, then call the gas company or 911 from outside. Never turn the gas back on yourself</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Radiation emergency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Inside, Stay Inside, Stay Tuned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Active attacker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Run, Hide, Fight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22</w:t>
            </w:r>
          </w:p>
        </w:tc>
      </w:tr>
    </w:tbl>
    <w:p>
      <w:pPr>
        <w:pStyle w:val="Normal"/>
        <w:spacing w:before="0" w:after="40"/>
        <w:rPr/>
      </w:pPr>
      <w:r>
        <w:rPr/>
      </w:r>
    </w:p>
    <w:p>
      <w:pPr>
        <w:pStyle w:val="Heading2"/>
        <w:rPr/>
      </w:pPr>
      <w:r>
        <w:rPr/>
        <w:t>Watch or warning?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Term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means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you do</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Watch</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Conditions are favorable for the hazard</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Get ready</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Advisory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Less serious conditions that can still cause trouble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Take care</w:t>
            </w:r>
          </w:p>
        </w:tc>
      </w:tr>
      <w:tr>
        <w:trPr>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Warning</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real threat to life and property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Act now</w:t>
            </w:r>
          </w:p>
        </w:tc>
      </w:tr>
    </w:tbl>
    <w:p>
      <w:pPr>
        <w:pStyle w:val="Normal"/>
        <w:spacing w:before="0" w:after="40"/>
        <w:rPr/>
      </w:pPr>
      <w:r>
        <w:rPr/>
      </w:r>
    </w:p>
    <w:p>
      <w:pPr>
        <w:pStyle w:val="Normal"/>
        <w:rPr/>
      </w:pPr>
      <w:r>
        <w:rPr/>
      </w:r>
      <w:r>
        <w:br w:type="page"/>
      </w:r>
    </w:p>
    <w:p>
      <w:pPr>
        <w:pStyle w:val="Heading1"/>
        <w:spacing w:before="0" w:after="360"/>
        <w:rPr/>
      </w:pPr>
      <w:bookmarkStart w:id="2" w:name="__RefHeading___Toc2581_3175004306"/>
      <w:bookmarkEnd w:id="2"/>
      <w:r>
        <w:rPr/>
        <w:t>Your Household Forms</w:t>
      </w:r>
    </w:p>
    <w:p>
      <w:pPr>
        <w:pStyle w:val="Normal"/>
        <w:rPr/>
      </w:pPr>
      <w:r>
        <w:rPr/>
        <w:t>Fill these out in pencil and keep them with your home kit. Copy the contact pages for every go-bag.</w:t>
      </w:r>
    </w:p>
    <w:p>
      <w:pPr>
        <w:pStyle w:val="Normal"/>
        <w:rPr/>
      </w:pPr>
      <w:r>
        <w:rPr/>
      </w:r>
      <w:r>
        <w:br w:type="page"/>
      </w:r>
    </w:p>
    <w:p>
      <w:pPr>
        <w:pStyle w:val="Heading2"/>
        <w:spacing w:before="0" w:after="120"/>
        <w:rPr/>
      </w:pPr>
      <w:r>
        <w:rPr/>
        <w:t>Form 1: Family Emergency Plan</w:t>
      </w:r>
    </w:p>
    <w:p>
      <w:pPr>
        <w:pStyle w:val="Normal"/>
        <w:rPr/>
      </w:pPr>
      <w:r>
        <w:rPr/>
        <w:t>See Chapter 2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Household member</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of birth</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Cell phone</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Work or school</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Meeting place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Address or description</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 outside our home (for a fire)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 our neighborhood (if we can't get home)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Outside our town (if we have to leave the area)</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Out-of-area contact (everyone checks in with this person)</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Email</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Backup contact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 picks up the kids?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First choice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Backup</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 release form updated? (date)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t>Our family's word or phrase to confirm a message is really from us:</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2"/>
        <w:spacing w:before="0" w:after="120"/>
        <w:rPr/>
      </w:pPr>
      <w:r>
        <w:rPr/>
        <w:t>Form 2: Emergency Contacts</w:t>
      </w:r>
    </w:p>
    <w:p>
      <w:pPr>
        <w:pStyle w:val="Normal"/>
        <w:rPr/>
      </w:pPr>
      <w:r>
        <w:rPr/>
        <w:t>Call 911 for any life-threatening emergency. Poison Control is 1-800-222-1222.</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Contact</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Doctor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Second doctor or specialist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Pharmacy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 company (outages)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company (leaks)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company</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Insurance agent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Landlord or property manager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Neighbor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Workplace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School or daycare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County emergency management office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3: Wallet Contact Cards</w:t>
      </w:r>
    </w:p>
    <w:p>
      <w:pPr>
        <w:pStyle w:val="Normal"/>
        <w:rPr/>
      </w:pPr>
      <w:r>
        <w:rPr/>
        <w:t>Cut these out, fold them, and put one in every wallet, purse, backpack and go-bag. Kids too young to carry a phone need one most.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p>
      <w:pPr>
        <w:pStyle w:val="Normal"/>
        <w:rPr/>
      </w:pPr>
      <w:r>
        <w:rPr/>
      </w:r>
      <w:r>
        <w:br w:type="page"/>
      </w:r>
    </w:p>
    <w:p>
      <w:pPr>
        <w:pStyle w:val="Heading2"/>
        <w:spacing w:before="0" w:after="120"/>
        <w:rPr/>
      </w:pPr>
      <w:r>
        <w:rPr/>
        <w:t>Form 3: Wallet Contact Cards (more)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Name: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Out-of-area contact: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Phone: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Meeting place: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needs:</w:t>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 (person 1)</w:t>
      </w:r>
    </w:p>
    <w:p>
      <w:pPr>
        <w:pStyle w:val="Normal"/>
        <w:rPr/>
      </w:pPr>
      <w:r>
        <w:rPr/>
        <w:t>One page per person. See Chapters 5 and 8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 (person 2)</w:t>
      </w:r>
    </w:p>
    <w:p>
      <w:pPr>
        <w:pStyle w:val="Normal"/>
        <w:rPr/>
      </w:pPr>
      <w:r>
        <w:rPr/>
        <w:t>One page per person. See Chapters 5 and 8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 (person 3)</w:t>
      </w:r>
    </w:p>
    <w:p>
      <w:pPr>
        <w:pStyle w:val="Normal"/>
        <w:rPr/>
      </w:pPr>
      <w:r>
        <w:rPr/>
        <w:t>One page per person. See Chapters 5 and 8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 (person 4)</w:t>
      </w:r>
    </w:p>
    <w:p>
      <w:pPr>
        <w:pStyle w:val="Normal"/>
        <w:rPr/>
      </w:pPr>
      <w:r>
        <w:rPr/>
        <w:t>One page per person. See Chapters 5 and 8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4: Medical and Medication List (person 5)</w:t>
      </w:r>
    </w:p>
    <w:p>
      <w:pPr>
        <w:pStyle w:val="Normal"/>
        <w:rPr/>
      </w:pPr>
      <w:r>
        <w:rPr/>
        <w:t>One page per person. See Chapters 5 and 8 of USA Survival Guide.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birth</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Blood type (if known)</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Allergies (medicines, foods, insects)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conditions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Medical devices that need power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Glasses, hearing aid or mobility aid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 insurance company and member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Medicine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Dose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How often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Prescribed by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Pharmacy phone</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5: Home Information Sheet</w:t>
      </w:r>
    </w:p>
    <w:p>
      <w:pPr>
        <w:pStyle w:val="Normal"/>
        <w:rPr/>
      </w:pPr>
      <w:r>
        <w:rPr/>
        <w:t>See Chapter 9 of USA Survival Guide. Write down where things are now, in daylight, so nobody has to hunt for them in the dark.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Where it is</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Tool needed</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Main water shutoff valve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Electrical panel (breaker box)</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Gas meter shutoff (only shut off if you smell gas or officials tell you to)</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Water heater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Smoke alarms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Carbon monoxide alarms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Fire extinguishers (locations)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 kit</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Go-bags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Spare house and car keys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Insurance</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Company</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Policy number</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Phone</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Homeowners or renters</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Flood</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Earthquake (if any)</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Auto</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Health</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Life</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6: Hazards Where I Live</w:t>
      </w:r>
    </w:p>
    <w:p>
      <w:pPr>
        <w:pStyle w:val="Normal"/>
        <w:rPr/>
      </w:pPr>
      <w:r>
        <w:rPr/>
        <w:t>See Chapter 1 of USA Survival Guide. Fill this out once, and update it if you move.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My answer</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Top three hazards for my county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My flood zone (from the FEMA Flood Map Service Center)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My hurricane evacuation zone (coastal areas only)</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Nearest nuclear power plant and distance (if within 50 miles)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Rail lines, highways or chemical plants near me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Local alert system I signed up for (name and date)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Wireless Emergency Alerts turned on in my phone? (yes or no)</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Do I have a NOAA Weather Radio? (yes or no)</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route 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Evacuation route 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Where we'd stay if we evacuated (friend, family, hotel)</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7: Water and Food Planner</w:t>
      </w:r>
    </w:p>
    <w:p>
      <w:pPr>
        <w:pStyle w:val="Normal"/>
        <w:rPr/>
      </w:pPr>
      <w:r>
        <w:rPr/>
        <w:t>See Chapters 3 and 4 of USA Survival Guide. The basic rule is one gallon of water per person per day. Children, nursing mothers, sick people and anyone in a hot climate need more, and pets need their own water.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Line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Fill in</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Number of people in the house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 Number of days I'm planning for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 Gallons of water needed (A times B)</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 Gallons I have now</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 Gallons still to get (C minus 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 Pets: water and food for how many days?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Stored item</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Amount</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bought</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Use or replace by</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t>Water you bottle yourself should be replaced every six months. Store-bought bottled water should stay sealed in its original container in a cool, dark place.</w:t>
      </w:r>
    </w:p>
    <w:p>
      <w:pPr>
        <w:pStyle w:val="Normal"/>
        <w:rPr/>
      </w:pPr>
      <w:r>
        <w:rPr/>
      </w:r>
      <w:r>
        <w:br w:type="page"/>
      </w:r>
    </w:p>
    <w:p>
      <w:pPr>
        <w:pStyle w:val="Heading2"/>
        <w:spacing w:before="0" w:after="120"/>
        <w:rPr/>
      </w:pPr>
      <w:r>
        <w:rPr/>
        <w:t>Form 8: Home Kit Checklist</w:t>
      </w:r>
    </w:p>
    <w:p>
      <w:pPr>
        <w:pStyle w:val="Normal"/>
        <w:rPr/>
      </w:pPr>
      <w:r>
        <w:rPr/>
        <w:t>This is the Ready.gov basic kit plus the extra items Ready.gov suggests. See Chapter 5 of USA Survival Guide.</w:t>
      </w:r>
    </w:p>
    <w:p>
      <w:pPr>
        <w:pStyle w:val="Heading3"/>
        <w:rPr/>
      </w:pPr>
      <w:r>
        <w:rPr/>
        <w:t>Basic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 one gallon per person per day for several days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Food: at least a several-day supply of non-perishable food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Battery-powered or hand-crank radio and a NOAA Weather Radio with tone alert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kit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Extra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Whistle to signal for help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Dust mask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Plastic sheeting, scissors and duct tape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Moist towelettes, garbage bags and plastic ties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Wrench or pliers to turn off utilities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Manual can opener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Local maps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Cell phone with chargers and a backup battery</w:t>
      </w:r>
    </w:p>
    <w:p>
      <w:pPr>
        <w:pStyle w:val="Heading3"/>
        <w:rPr/>
      </w:pPr>
      <w:r>
        <w:rPr/>
        <w:t>Extra items to consider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Soap, hand sanitizer and disinfecting wipes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medicines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Non-prescription medicines (pain relievers, anti-diarrhea medicine, antacids, laxatives)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glasses and contact lens solution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Infant formula, bottles, diapers, wipes and diaper rash cream</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Pet food and extra water for pets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Cash in small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Copies of important family documents (insurance, ID, bank records)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Sleeping bag or warm blanket for each person</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Change of clothes for your climate and sturdy shoes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Fire extinguisher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Matches in a waterproof container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Feminine supplies and personal hygiene items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Mess kits, paper cups, plates, paper towels and plastic utensils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Paper and pencil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Books, games or puzzles for kids</w:t>
      </w:r>
    </w:p>
    <w:p>
      <w:pPr>
        <w:pStyle w:val="Normal"/>
        <w:rPr/>
      </w:pPr>
      <w:r>
        <w:rPr/>
      </w:r>
      <w:r>
        <w:br w:type="page"/>
      </w:r>
    </w:p>
    <w:p>
      <w:pPr>
        <w:pStyle w:val="Heading2"/>
        <w:spacing w:before="0" w:after="120"/>
        <w:rPr/>
      </w:pPr>
      <w:r>
        <w:rPr/>
        <w:t>Form 9: Go-Bag Checklist</w:t>
      </w:r>
    </w:p>
    <w:p>
      <w:pPr>
        <w:pStyle w:val="Normal"/>
        <w:rPr/>
      </w:pPr>
      <w:r>
        <w:rPr/>
        <w:t>One bag per person. See Chapter 5 of USA Survival Guide.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A few bottles of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Light, no-cook snacks and bars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Prescription medicines, with a list of names and doses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 and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Phone charger and backup battery, charged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basics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Copies of documents in a waterproof bag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Cash in small bills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Change of clothes, sturdy shoes and a rain jacket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Toothbrush, toothpaste, soap and feminine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Glasses and contact lens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Whistle and dust mask</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Comfort item for kids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Wallet contact card (Form 3)</w:t>
      </w:r>
    </w:p>
    <w:p>
      <w:pPr>
        <w:pStyle w:val="Heading2"/>
        <w:rPr/>
      </w:pPr>
      <w:r>
        <w:rPr/>
        <w:t>Form 10: Car Kit Checklist</w:t>
      </w:r>
    </w:p>
    <w:p>
      <w:pPr>
        <w:pStyle w:val="Normal"/>
        <w:rPr/>
      </w:pPr>
      <w:r>
        <w:rPr/>
        <w:t>See Chapters 5 and 25 of USA Survival Guide. The first list is Ready.gov's car kit. The second is from the National Weather Service's winter car kit.</w:t>
      </w:r>
    </w:p>
    <w:p>
      <w:pPr>
        <w:pStyle w:val="Heading3"/>
        <w:rPr/>
      </w:pPr>
      <w:r>
        <w:rPr/>
        <w:t>Every car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Jumper cables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Flares or a reflective triangle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Ice scraper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Car cell phone charger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Blanket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Map</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Cat litter or sand for tire traction</w:t>
      </w:r>
    </w:p>
    <w:p>
      <w:pPr>
        <w:pStyle w:val="Heading3"/>
        <w:rPr/>
      </w:pPr>
      <w:r>
        <w:rPr/>
        <w:t>Add for winter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Flashlights and extra batteries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First aid kit, and essential medicines carried with you</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Baby gear and any special medical supplies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Non-perishable food (canned food and a can opener, dry cereal, nuts, energy bars)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Basic toolkit (pliers, wrench, screwdriver)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Pet food and water</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Battery-powered or hand-crank radio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Shovel</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Gloves, hat, sturdy boots, jacket and an extra change of cold-weather clothes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Body, hand and foot warmers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Blankets or sleeping bags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Charged cell phone</w:t>
      </w:r>
    </w:p>
    <w:p>
      <w:pPr>
        <w:pStyle w:val="Normal"/>
        <w:rPr/>
      </w:pPr>
      <w:r>
        <w:rPr/>
      </w:r>
      <w:r>
        <w:br w:type="page"/>
      </w:r>
    </w:p>
    <w:p>
      <w:pPr>
        <w:pStyle w:val="Heading2"/>
        <w:spacing w:before="0" w:after="120"/>
        <w:rPr/>
      </w:pPr>
      <w:r>
        <w:rPr/>
        <w:t>Form 11: Pet Information</w:t>
      </w:r>
    </w:p>
    <w:p>
      <w:pPr>
        <w:pStyle w:val="Normal"/>
        <w:rPr/>
      </w:pPr>
      <w:r>
        <w:rPr/>
        <w:t>See Chapter 5 of USA Survival Guide. One section per pet.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1</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2</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type of animal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Breed, color and markings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Microchip number and chip company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Medicines and doses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 and feeding schedule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Rabies tag number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Photo of pet stored where?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11: Pet Information (more pets)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3</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Pet 4</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and type of animal</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Breed, color and markings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Microchip number and chip company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Medicines and doses</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Food and feeding schedule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Veterinarian and phone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Rabies tag number</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Photo of pet stored where?</w:t>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Heading2"/>
        <w:rPr/>
      </w:pPr>
      <w:r>
        <w:rPr/>
        <w:t>Form 12: Kit Check Log</w:t>
      </w:r>
    </w:p>
    <w:p>
      <w:pPr>
        <w:pStyle w:val="Normal"/>
        <w:rPr/>
      </w:pPr>
      <w:r>
        <w:rPr/>
        <w:t>Check your kits at least once a year, and swap out anything expired.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checked</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Kit</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 replaced or added</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Checked by</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Form 13: Before We Leave (Evacuation Checklist)</w:t>
      </w:r>
    </w:p>
    <w:p>
      <w:pPr>
        <w:pStyle w:val="Normal"/>
        <w:rPr/>
      </w:pPr>
      <w:r>
        <w:rPr/>
        <w:t>See Chapter 7 of USA Survival Guide. Do only what time allows. If officials say leave now, leave.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Leave when officials tell you to, or sooner if you feel unsafe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Grab go-bags, medicines and pets (carriers, leashes, pet food)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Unplug appliances if you have time</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Turn off utilities only if officials tell you to</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Lock doors and windows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Tell your out-of-area contact you're leaving and where you're headed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Use the routes officials name, not shortcuts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Never drive through floodwater</w:t>
      </w:r>
    </w:p>
    <w:p>
      <w:pPr>
        <w:pStyle w:val="Normal"/>
        <w:rPr/>
      </w:pPr>
      <w:r>
        <w:rPr/>
        <w:t>Where we went, and when (leave a copy for your out-of-area contact):</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2"/>
        <w:spacing w:before="0" w:after="120"/>
        <w:rPr/>
      </w:pPr>
      <w:r>
        <w:rPr/>
        <w:t>Form 14: After the Disaster: Damage and Claims Log</w:t>
      </w:r>
    </w:p>
    <w:p>
      <w:pPr>
        <w:pStyle w:val="Normal"/>
        <w:rPr/>
      </w:pPr>
      <w:r>
        <w:rPr/>
        <w:t>See Chapter 26 of USA Survival Guide. Take photos and video before you clean up or throw anything away, unless something is a safety hazard.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Item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Details</w:t>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Date of the disaster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Insurance claim number</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Adjuster name and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FEMA registration number (if you applied)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Where we're staying now and phone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Room or item</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Damage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Photo taken?</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Estimated cost</w:t>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00"/>
        <w:gridCol w:w="3300"/>
        <w:gridCol w:w="3300"/>
      </w:tblGrid>
      <w:tr>
        <w:trPr>
          <w:tblHeader w:val="true"/>
          <w:cantSplit w:val="true"/>
        </w:trPr>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Who I talked to (company or agency)</w:t>
            </w:r>
          </w:p>
        </w:tc>
        <w:tc>
          <w:tcPr>
            <w:tcW w:w="330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they said or promised</w:t>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330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1"/>
        <w:spacing w:before="0" w:after="360"/>
        <w:rPr/>
      </w:pPr>
      <w:bookmarkStart w:id="3" w:name="__RefHeading___Toc2583_3175004306"/>
      <w:bookmarkEnd w:id="3"/>
      <w:r>
        <w:rPr/>
        <w:t>Yearly Review and Notes</w:t>
      </w:r>
    </w:p>
    <w:p>
      <w:pPr>
        <w:pStyle w:val="Normal"/>
        <w:rPr/>
      </w:pPr>
      <w:r>
        <w:rPr/>
        <w:t>Pick one date each year and use this page to walk through the whole planner. Ready.gov suggests rethinking your needs every year and updating your kit as your family changes. A birthday, New Year's Day, or the start of hurricane or wildfire season all make good reminders.</w:t>
      </w:r>
    </w:p>
    <w:p>
      <w:pPr>
        <w:pStyle w:val="Heading2"/>
        <w:rPr/>
      </w:pPr>
      <w:r>
        <w:rPr/>
        <w:t>Yearly review checklist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Update phone numbers on the Family Emergency Plan and Emergency Contacts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Make new wallet cards if anything changed</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Update each Medical and Medication List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stored water and replace any you bottled yourself (every six months)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food dates and use or replace what's close to expiring</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Replace batteries in flashlights and radios, and charge power banks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Test smoke alarms and carbon monoxide alarms (and keep testing them monthly)</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Review insurance policies and update the Home Information Sheet</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Practice your home fire escape plan and walk through your evacuation routes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Check that your local alert sign-up still works</w:t>
      </w:r>
    </w:p>
    <w:p>
      <w:pPr>
        <w:pStyle w:val="Normal"/>
        <w:tabs>
          <w:tab w:val="clear" w:pos="720"/>
          <w:tab w:val="left" w:pos="576" w:leader="none"/>
        </w:tabs>
        <w:spacing w:before="0" w:after="80"/>
        <w:ind w:hanging="432" w:left="576"/>
        <w:rPr/>
      </w:pPr>
      <w:r>
        <w:rPr>
          <w:rFonts w:eastAsia="Segoe UI Symbol" w:ascii="Segoe UI Symbol" w:hAnsi="Segoe UI Symbol"/>
        </w:rPr>
        <w:t>☐</w:t>
      </w:r>
      <w:r>
        <w:rPr>
          <w:rFonts w:eastAsia="Segoe UI Symbol" w:ascii="Segoe UI Symbol" w:hAnsi="Segoe UI Symbol"/>
        </w:rPr>
        <w:tab/>
      </w:r>
      <w:r>
        <w:rPr/>
        <w:t>Update pet records and photos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Year</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 reviewed</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Reviewed by</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Changes made</w:t>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r>
        <w:trPr>
          <w:trHeight w:val="518" w:hRule="atLeast"/>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r>
          </w:p>
        </w:tc>
      </w:tr>
    </w:tbl>
    <w:p>
      <w:pPr>
        <w:pStyle w:val="Normal"/>
        <w:spacing w:before="0" w:after="40"/>
        <w:rPr/>
      </w:pPr>
      <w:r>
        <w:rPr/>
      </w:r>
    </w:p>
    <w:p>
      <w:pPr>
        <w:pStyle w:val="Normal"/>
        <w:rPr/>
      </w:pPr>
      <w:r>
        <w:rPr/>
      </w:r>
      <w:r>
        <w:br w:type="page"/>
      </w:r>
    </w:p>
    <w:p>
      <w:pPr>
        <w:pStyle w:val="Heading2"/>
        <w:spacing w:before="0" w:after="120"/>
        <w:rPr/>
      </w:pPr>
      <w:r>
        <w:rPr/>
        <w:t>Notes</w:t>
      </w:r>
    </w:p>
    <w:tbl>
      <w:tblPr>
        <w:tblW w:w="99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rHeight w:val="518" w:hRule="atLeast"/>
        </w:trPr>
        <w:tc>
          <w:tcPr>
            <w:tcW w:w="9900" w:type="dxa"/>
            <w:tcBorders>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r>
        <w:trPr>
          <w:trHeight w:val="518" w:hRule="atLeast"/>
        </w:trPr>
        <w:tc>
          <w:tcPr>
            <w:tcW w:w="9900" w:type="dxa"/>
            <w:tcBorders>
              <w:top w:val="single" w:sz="4" w:space="0" w:color="808080"/>
              <w:bottom w:val="single" w:sz="4" w:space="0" w:color="808080"/>
            </w:tcBorders>
          </w:tcPr>
          <w:p>
            <w:pPr>
              <w:pStyle w:val="Normal"/>
              <w:widowControl/>
              <w:bidi w:val="0"/>
              <w:spacing w:lineRule="auto" w:line="276" w:before="0" w:after="160"/>
              <w:jc w:val="left"/>
              <w:rPr/>
            </w:pPr>
            <w:r>
              <w:rPr/>
            </w:r>
          </w:p>
        </w:tc>
      </w:tr>
    </w:tbl>
    <w:p>
      <w:pPr>
        <w:pStyle w:val="Normal"/>
        <w:spacing w:before="0" w:after="40"/>
        <w:rPr/>
      </w:pPr>
      <w:r>
        <w:rPr/>
      </w:r>
    </w:p>
    <w:p>
      <w:pPr>
        <w:pStyle w:val="Normal"/>
        <w:rPr/>
      </w:pPr>
      <w:r>
        <w:rPr/>
      </w:r>
      <w:r>
        <w:br w:type="page"/>
      </w:r>
    </w:p>
    <w:p>
      <w:pPr>
        <w:pStyle w:val="Heading1"/>
        <w:spacing w:before="0" w:after="360"/>
        <w:rPr/>
      </w:pPr>
      <w:bookmarkStart w:id="4" w:name="__RefHeading___Toc2585_3175004306"/>
      <w:bookmarkEnd w:id="4"/>
      <w:r>
        <w:rPr/>
        <w:t>Sources</w:t>
      </w:r>
    </w:p>
    <w:p>
      <w:pPr>
        <w:pStyle w:val="Normal"/>
        <w:rPr/>
      </w:pPr>
      <w:r>
        <w:rPr/>
        <w:t>These are the official pages behind the facts in these pages, checked in October 2026. The full list, chapter by chapter, is in USA Survival Guide.</w:t>
      </w:r>
    </w:p>
    <w:p>
      <w:pPr>
        <w:pStyle w:val="Normal"/>
        <w:spacing w:before="0" w:after="60"/>
        <w:ind w:hanging="360" w:left="360"/>
        <w:rPr/>
      </w:pPr>
      <w:r>
        <w:rPr>
          <w:sz w:val="19"/>
        </w:rPr>
        <w:t>CDC, How to Make Water Safe in an Emergency: boiling and bleach. https://www.cdc.gov/water-emergency/about/index.html</w:t>
      </w:r>
    </w:p>
    <w:p>
      <w:pPr>
        <w:pStyle w:val="Normal"/>
        <w:spacing w:before="0" w:after="60"/>
        <w:ind w:hanging="360" w:left="360"/>
        <w:rPr/>
      </w:pPr>
      <w:r>
        <w:rPr>
          <w:sz w:val="19"/>
        </w:rPr>
        <w:t>Ready.gov, Build a Kit: one gallon per person per day for several days. https://www.ready.gov/kit</w:t>
      </w:r>
    </w:p>
    <w:p>
      <w:pPr>
        <w:pStyle w:val="Normal"/>
        <w:spacing w:before="0" w:after="60"/>
        <w:ind w:hanging="360" w:left="360"/>
        <w:rPr/>
      </w:pPr>
      <w:r>
        <w:rPr>
          <w:sz w:val="19"/>
        </w:rPr>
        <w:t>CDC, Emergency Water Supply: two-week supply if possible. https://www.cdc.gov/water-emergency/about/how-to-create-and-store-an-emergency-water-supply.html</w:t>
      </w:r>
    </w:p>
    <w:p>
      <w:pPr>
        <w:pStyle w:val="Normal"/>
        <w:spacing w:before="0" w:after="60"/>
        <w:ind w:hanging="360" w:left="360"/>
        <w:rPr/>
      </w:pPr>
      <w:r>
        <w:rPr>
          <w:sz w:val="19"/>
        </w:rPr>
        <w:t>FoodSafety.gov: refrigerator and freezer times. https://www.foodsafety.gov/blog/three-ways-keep-food-safe-when-you-lose-power</w:t>
      </w:r>
    </w:p>
    <w:p>
      <w:pPr>
        <w:pStyle w:val="Normal"/>
        <w:spacing w:before="0" w:after="60"/>
        <w:ind w:hanging="360" w:left="360"/>
        <w:rPr/>
      </w:pPr>
      <w:r>
        <w:rPr>
          <w:sz w:val="19"/>
        </w:rPr>
        <w:t>CDC, Use a Generator Safely. https://www.cdc.gov/natural-disasters/psa-toolkit/use-a-generator-safely.html</w:t>
      </w:r>
    </w:p>
    <w:p>
      <w:pPr>
        <w:pStyle w:val="Normal"/>
        <w:spacing w:before="0" w:after="60"/>
        <w:ind w:hanging="360" w:left="360"/>
        <w:rPr/>
      </w:pPr>
      <w:r>
        <w:rPr>
          <w:sz w:val="19"/>
        </w:rPr>
        <w:t>American Red Cross, Power Outage Safety: downed lines. https://www.redcross.org/get-help/how-to-prepare-for-emergencies/types-of-emergencies/power-outage.html</w:t>
      </w:r>
    </w:p>
    <w:p>
      <w:pPr>
        <w:pStyle w:val="Normal"/>
        <w:spacing w:before="0" w:after="60"/>
        <w:ind w:hanging="360" w:left="360"/>
        <w:rPr/>
      </w:pPr>
      <w:r>
        <w:rPr>
          <w:sz w:val="19"/>
        </w:rPr>
        <w:t>National Weather Service: floodwater depths, Turn Around Don't Drown. https://www.weather.gov/ohx/flooding</w:t>
      </w:r>
    </w:p>
    <w:p>
      <w:pPr>
        <w:pStyle w:val="Normal"/>
        <w:spacing w:before="0" w:after="60"/>
        <w:ind w:hanging="360" w:left="360"/>
        <w:rPr/>
      </w:pPr>
      <w:r>
        <w:rPr>
          <w:sz w:val="19"/>
        </w:rPr>
        <w:t>HRSA, Calling Poison Help. https://poisonhelp.hrsa.gov/faq/calling-poison-help</w:t>
      </w:r>
    </w:p>
    <w:p>
      <w:pPr>
        <w:pStyle w:val="Normal"/>
        <w:spacing w:before="0" w:after="60"/>
        <w:ind w:hanging="360" w:left="360"/>
        <w:rPr/>
      </w:pPr>
      <w:r>
        <w:rPr>
          <w:sz w:val="19"/>
        </w:rPr>
        <w:t>SAMHSA, Disaster Distress Helpline. https://www.samhsa.gov/find-help/helplines/disaster-distress-helpline</w:t>
      </w:r>
    </w:p>
    <w:p>
      <w:pPr>
        <w:pStyle w:val="Normal"/>
        <w:spacing w:before="0" w:after="60"/>
        <w:ind w:hanging="360" w:left="360"/>
        <w:rPr/>
      </w:pPr>
      <w:r>
        <w:rPr>
          <w:sz w:val="19"/>
        </w:rPr>
        <w:t>988 Suicide and Crisis Lifeline. https://988lifeline.org/</w:t>
      </w:r>
    </w:p>
    <w:p>
      <w:pPr>
        <w:pStyle w:val="Normal"/>
        <w:spacing w:before="0" w:after="60"/>
        <w:ind w:hanging="360" w:left="360"/>
        <w:rPr/>
      </w:pPr>
      <w:r>
        <w:rPr>
          <w:sz w:val="19"/>
        </w:rPr>
        <w:t>DisasterAssistance.gov FAQs: FEMA Helpline. https://www.disasterassistance.gov/help/faqs</w:t>
      </w:r>
    </w:p>
    <w:p>
      <w:pPr>
        <w:pStyle w:val="Normal"/>
        <w:spacing w:before="0" w:after="60"/>
        <w:ind w:hanging="360" w:left="360"/>
        <w:rPr/>
      </w:pPr>
      <w:r>
        <w:rPr>
          <w:sz w:val="19"/>
        </w:rPr>
        <w:t>211. https://211.org/</w:t>
      </w:r>
    </w:p>
    <w:p>
      <w:pPr>
        <w:pStyle w:val="Normal"/>
        <w:spacing w:before="0" w:after="60"/>
        <w:ind w:hanging="360" w:left="360"/>
        <w:rPr/>
      </w:pPr>
      <w:r>
        <w:rPr>
          <w:sz w:val="19"/>
        </w:rPr>
        <w:t>National Weather Service: lightning safety. https://www.weather.gov/safety/lightning-safety-overview</w:t>
      </w:r>
    </w:p>
    <w:p>
      <w:pPr>
        <w:pStyle w:val="Normal"/>
        <w:spacing w:before="0" w:after="60"/>
        <w:ind w:hanging="360" w:left="360"/>
        <w:rPr/>
      </w:pPr>
      <w:r>
        <w:rPr>
          <w:sz w:val="19"/>
        </w:rPr>
        <w:t>Earthquake Country Alliance: Drop, Cover, and Hold On. https://www.earthquakecountry.org/dropcoverholdon/</w:t>
      </w:r>
    </w:p>
    <w:p>
      <w:pPr>
        <w:pStyle w:val="Normal"/>
        <w:spacing w:before="0" w:after="60"/>
        <w:ind w:hanging="360" w:left="360"/>
        <w:rPr/>
      </w:pPr>
      <w:r>
        <w:rPr>
          <w:sz w:val="19"/>
        </w:rPr>
        <w:t>National Weather Service: tsunami natural warning signs. https://www.weather.gov/wrn/tsunami-sm</w:t>
      </w:r>
    </w:p>
    <w:p>
      <w:pPr>
        <w:pStyle w:val="Normal"/>
        <w:spacing w:before="0" w:after="60"/>
        <w:ind w:hanging="360" w:left="360"/>
        <w:rPr/>
      </w:pPr>
      <w:r>
        <w:rPr>
          <w:sz w:val="19"/>
        </w:rPr>
        <w:t>Earthquake Country Alliance: gas safety. https://www.earthquakecountry.org/step1/gassafety/</w:t>
      </w:r>
    </w:p>
    <w:p>
      <w:pPr>
        <w:pStyle w:val="Normal"/>
        <w:spacing w:before="0" w:after="60"/>
        <w:ind w:hanging="360" w:left="360"/>
        <w:rPr/>
      </w:pPr>
      <w:r>
        <w:rPr>
          <w:sz w:val="19"/>
        </w:rPr>
        <w:t>CDC: Get Inside, Stay Inside, Stay Tuned. https://www.cdc.gov/radiation-emergencies/features/be-ready.html</w:t>
      </w:r>
    </w:p>
    <w:p>
      <w:pPr>
        <w:pStyle w:val="Normal"/>
        <w:spacing w:before="0" w:after="60"/>
        <w:ind w:hanging="360" w:left="360"/>
        <w:rPr/>
      </w:pPr>
      <w:r>
        <w:rPr>
          <w:sz w:val="19"/>
        </w:rPr>
        <w:t>Ready.gov, Attacks in Crowded and Public Spaces: Run, Hide, Fight. https://www.ready.gov/terrorism</w:t>
      </w:r>
    </w:p>
    <w:p>
      <w:pPr>
        <w:pStyle w:val="Normal"/>
        <w:spacing w:before="0" w:after="60"/>
        <w:ind w:hanging="360" w:left="360"/>
        <w:rPr/>
      </w:pPr>
      <w:r>
        <w:rPr>
          <w:sz w:val="19"/>
        </w:rPr>
        <w:t>National Weather Service: watch, warning and advisory definitions. https://www.weather.gov/okx/wwa_definitions</w:t>
      </w:r>
    </w:p>
    <w:p>
      <w:pPr>
        <w:pStyle w:val="Normal"/>
        <w:spacing w:before="0" w:after="60"/>
        <w:ind w:hanging="360" w:left="360"/>
        <w:rPr/>
      </w:pPr>
      <w:r>
        <w:rPr>
          <w:sz w:val="19"/>
        </w:rPr>
        <w:t>Ready.gov, Water: one gallon per person per day; more for children, nursing mothers, sick people and hot climates; keep bottled water sealed in a cool, dark place; replace other stored water every six months. https://www.ready.gov/water</w:t>
      </w:r>
    </w:p>
    <w:p>
      <w:pPr>
        <w:pStyle w:val="Normal"/>
        <w:spacing w:before="0" w:after="60"/>
        <w:ind w:hanging="360" w:left="360"/>
        <w:rPr/>
      </w:pPr>
      <w:r>
        <w:rPr>
          <w:sz w:val="19"/>
        </w:rPr>
        <w:t>Ready.gov, Car Safety: car kit items. https://www.ready.gov/car</w:t>
      </w:r>
    </w:p>
    <w:p>
      <w:pPr>
        <w:pStyle w:val="Normal"/>
        <w:spacing w:before="0" w:after="60"/>
        <w:ind w:hanging="360" w:left="360"/>
        <w:rPr/>
      </w:pPr>
      <w:r>
        <w:rPr>
          <w:sz w:val="19"/>
        </w:rPr>
        <w:t>National Weather Service, Before Extreme Cold: winter car kit items. https://www.weather.gov/safety/cold-before</w:t>
      </w:r>
    </w:p>
    <w:p>
      <w:pPr>
        <w:pStyle w:val="Normal"/>
        <w:spacing w:before="0" w:after="60"/>
        <w:ind w:hanging="360" w:left="360"/>
        <w:rPr/>
      </w:pPr>
      <w:r>
        <w:rPr>
          <w:sz w:val="19"/>
        </w:rPr>
        <w:t>Ready.gov, Home Fires: practice your escape plan. https://www.ready.gov/home-fires</w:t>
      </w:r>
    </w:p>
    <w:p>
      <w:pPr>
        <w:pStyle w:val="Normal"/>
        <w:rPr/>
      </w:pPr>
      <w:r>
        <w:rPr/>
      </w:r>
      <w:r>
        <w:br w:type="page"/>
      </w:r>
    </w:p>
    <w:p>
      <w:pPr>
        <w:pStyle w:val="Heading1"/>
        <w:spacing w:before="0" w:after="360"/>
        <w:rPr/>
      </w:pPr>
      <w:bookmarkStart w:id="5" w:name="__RefHeading___Toc2587_3175004306"/>
      <w:bookmarkEnd w:id="5"/>
      <w:r>
        <w:rPr/>
        <w:t>About the Author</w:t>
      </w:r>
    </w:p>
    <w:p>
      <w:pPr>
        <w:pStyle w:val="Normal"/>
        <w:rPr/>
      </w:pPr>
      <w:r>
        <w:rPr/>
        <w:t>Andrew Dominguez is a business professional and the owner of Trinfinity Enterprises. He has spent about 40 years in utility and infrastructure work. He writes the way he teaches: plainly, and for the person doing the work.</w:t>
      </w:r>
    </w:p>
    <w:p>
      <w:pPr>
        <w:pStyle w:val="Normal"/>
        <w:widowControl/>
        <w:bidi w:val="0"/>
        <w:spacing w:lineRule="auto" w:line="276" w:before="0" w:after="160"/>
        <w:jc w:val="left"/>
        <w:rPr/>
      </w:pPr>
      <w:r>
        <w:rPr/>
        <w:t>He is also the author of USA Survival Guide; Project and Program Management, Phase by Phase; Revelation Bible Study: A Verse-by-Verse Study; and New Beginnings: A Course in Reconciliation &amp; Recovery. He and his wife, Tracy, live in Dayton, Nevada.</w:t>
      </w:r>
    </w:p>
    <w:sectPr>
      <w:footerReference w:type="even" r:id="rId2"/>
      <w:footerReference w:type="default" r:id="rId3"/>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egoe UI Symbo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28</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2"/>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2"/>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90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
  <dcterms:modified xsi:type="dcterms:W3CDTF">2026-10-27T17:32:02Z</dcterms:modified>
  <cp:revision>2</cp:revision>
  <dc:subject/>
  <dc:title>USA Survival Guide Family Emergency Planner: A Fill-In Workbook for Your Household Plan, Contacts, Supplies, and Records</dc:title>
</cp:coreProperties>
</file>

<file path=docProps/custom.xml><?xml version="1.0" encoding="utf-8"?>
<Properties xmlns="http://schemas.openxmlformats.org/officeDocument/2006/custom-properties" xmlns:vt="http://schemas.openxmlformats.org/officeDocument/2006/docPropsVTypes"/>
</file>